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01A" w:rsidRPr="002D2DB6" w:rsidRDefault="00D3101A" w:rsidP="00D3101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D2DB6">
        <w:rPr>
          <w:rFonts w:ascii="Times New Roman" w:hAnsi="Times New Roman" w:cs="Times New Roman"/>
          <w:sz w:val="28"/>
          <w:szCs w:val="28"/>
        </w:rPr>
        <w:t xml:space="preserve">Сведения о </w:t>
      </w:r>
      <w:proofErr w:type="spellStart"/>
      <w:r w:rsidRPr="002D2DB6">
        <w:rPr>
          <w:rFonts w:ascii="Times New Roman" w:hAnsi="Times New Roman" w:cs="Times New Roman"/>
          <w:sz w:val="28"/>
          <w:szCs w:val="28"/>
        </w:rPr>
        <w:t>педкадрах</w:t>
      </w:r>
      <w:proofErr w:type="spellEnd"/>
    </w:p>
    <w:p w:rsidR="00D3101A" w:rsidRDefault="00D3101A" w:rsidP="00D3101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DB6">
        <w:rPr>
          <w:rFonts w:ascii="Times New Roman" w:hAnsi="Times New Roman" w:cs="Times New Roman"/>
          <w:sz w:val="28"/>
          <w:szCs w:val="28"/>
        </w:rPr>
        <w:t>МБДОУ детский сад «Чаран»</w:t>
      </w:r>
    </w:p>
    <w:p w:rsidR="00D3101A" w:rsidRDefault="00D3101A" w:rsidP="00D310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2017-2018 г.</w:t>
      </w:r>
    </w:p>
    <w:p w:rsidR="00D3101A" w:rsidRPr="002D2DB6" w:rsidRDefault="00D3101A" w:rsidP="00D3101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594" w:type="dxa"/>
        <w:tblInd w:w="-176" w:type="dxa"/>
        <w:tblLayout w:type="fixed"/>
        <w:tblLook w:val="04A0"/>
      </w:tblPr>
      <w:tblGrid>
        <w:gridCol w:w="392"/>
        <w:gridCol w:w="1735"/>
        <w:gridCol w:w="1701"/>
        <w:gridCol w:w="1134"/>
        <w:gridCol w:w="1559"/>
        <w:gridCol w:w="1294"/>
        <w:gridCol w:w="1825"/>
        <w:gridCol w:w="1843"/>
        <w:gridCol w:w="851"/>
        <w:gridCol w:w="708"/>
        <w:gridCol w:w="1135"/>
        <w:gridCol w:w="1417"/>
      </w:tblGrid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МБДОУ, должность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рождения 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заведение</w:t>
            </w:r>
          </w:p>
        </w:tc>
        <w:tc>
          <w:tcPr>
            <w:tcW w:w="182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окончания</w:t>
            </w: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Специальность 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стаж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Стаж </w:t>
            </w:r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данной должности</w:t>
            </w:r>
          </w:p>
        </w:tc>
      </w:tr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А.И.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 г.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СГПА</w:t>
            </w:r>
          </w:p>
        </w:tc>
        <w:tc>
          <w:tcPr>
            <w:tcW w:w="182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10.05.2007 г.</w:t>
            </w: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Организатор-методист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</w:pPr>
          </w:p>
          <w:p w:rsidR="00D3101A" w:rsidRPr="00322630" w:rsidRDefault="00D3101A" w:rsidP="00FC01DC">
            <w:pPr>
              <w:jc w:val="center"/>
            </w:pPr>
            <w:r>
              <w:t>35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</w:pPr>
          </w:p>
          <w:p w:rsidR="00D3101A" w:rsidRDefault="00D3101A" w:rsidP="00FC01DC">
            <w:pPr>
              <w:jc w:val="center"/>
            </w:pPr>
            <w:r>
              <w:t>30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</w:pPr>
          </w:p>
          <w:p w:rsidR="00D3101A" w:rsidRPr="005042D4" w:rsidRDefault="00D3101A" w:rsidP="00FC01DC">
            <w:pPr>
              <w:jc w:val="center"/>
            </w:pPr>
            <w:r>
              <w:t>Соответствие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Корякина М.Ф.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 г.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СГПА</w:t>
            </w:r>
          </w:p>
        </w:tc>
        <w:tc>
          <w:tcPr>
            <w:tcW w:w="182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14.04.2004 г.</w:t>
            </w: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Организатор-методист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Ксенофонтова С.Е.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1972 г. 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ЯГУ</w:t>
            </w:r>
          </w:p>
        </w:tc>
        <w:tc>
          <w:tcPr>
            <w:tcW w:w="182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11.06.2003 г.</w:t>
            </w: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Филолог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С.М.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 г.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ВПУ</w:t>
            </w:r>
          </w:p>
        </w:tc>
        <w:tc>
          <w:tcPr>
            <w:tcW w:w="182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02.07.1989 г.</w:t>
            </w: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Осипова </w:t>
            </w:r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 М.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 г.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ЯПУ-2</w:t>
            </w:r>
          </w:p>
        </w:tc>
        <w:tc>
          <w:tcPr>
            <w:tcW w:w="182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03.07.1972 г.</w:t>
            </w: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детского сада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руководитель 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Т.В.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 г.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НПК</w:t>
            </w:r>
          </w:p>
        </w:tc>
        <w:tc>
          <w:tcPr>
            <w:tcW w:w="1825" w:type="dxa"/>
          </w:tcPr>
          <w:p w:rsidR="00D3101A" w:rsidRDefault="00D3101A" w:rsidP="00FC01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18.06. 2010 г. </w:t>
            </w:r>
          </w:p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Учитель изо и черчения  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психолог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М.Н.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 г.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ВПК</w:t>
            </w:r>
          </w:p>
        </w:tc>
        <w:tc>
          <w:tcPr>
            <w:tcW w:w="1825" w:type="dxa"/>
          </w:tcPr>
          <w:p w:rsidR="00D3101A" w:rsidRDefault="00D3101A" w:rsidP="00FC01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незаконченное</w:t>
            </w: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3101A" w:rsidTr="00FC01DC">
        <w:tc>
          <w:tcPr>
            <w:tcW w:w="392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70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Протопопова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С.Л.</w:t>
            </w:r>
          </w:p>
        </w:tc>
        <w:tc>
          <w:tcPr>
            <w:tcW w:w="113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 г.</w:t>
            </w:r>
          </w:p>
        </w:tc>
        <w:tc>
          <w:tcPr>
            <w:tcW w:w="1559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Бакалавр</w:t>
            </w:r>
          </w:p>
        </w:tc>
        <w:tc>
          <w:tcPr>
            <w:tcW w:w="1294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СВФУ</w:t>
            </w:r>
          </w:p>
        </w:tc>
        <w:tc>
          <w:tcPr>
            <w:tcW w:w="1825" w:type="dxa"/>
          </w:tcPr>
          <w:p w:rsidR="00D3101A" w:rsidRDefault="00D3101A" w:rsidP="00FC01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06.07. 2016 г.</w:t>
            </w:r>
          </w:p>
        </w:tc>
        <w:tc>
          <w:tcPr>
            <w:tcW w:w="1843" w:type="dxa"/>
          </w:tcPr>
          <w:p w:rsidR="00D3101A" w:rsidRDefault="00D3101A" w:rsidP="00FC01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851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D3101A" w:rsidRDefault="00D3101A" w:rsidP="00FC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3101A" w:rsidRPr="00880319" w:rsidRDefault="00D3101A" w:rsidP="00D310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1CA9" w:rsidRDefault="00D3101A"/>
    <w:sectPr w:rsidR="00C51CA9" w:rsidSect="00880319">
      <w:pgSz w:w="16838" w:h="11906" w:orient="landscape"/>
      <w:pgMar w:top="1276" w:right="820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101A"/>
    <w:rsid w:val="00137054"/>
    <w:rsid w:val="002924E4"/>
    <w:rsid w:val="00450FF8"/>
    <w:rsid w:val="00490D9C"/>
    <w:rsid w:val="00503AD0"/>
    <w:rsid w:val="006B1EA5"/>
    <w:rsid w:val="0098264B"/>
    <w:rsid w:val="00D3101A"/>
    <w:rsid w:val="00D911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1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Чаран</cp:lastModifiedBy>
  <cp:revision>1</cp:revision>
  <dcterms:created xsi:type="dcterms:W3CDTF">2017-10-20T14:20:00Z</dcterms:created>
  <dcterms:modified xsi:type="dcterms:W3CDTF">2017-10-20T14:20:00Z</dcterms:modified>
</cp:coreProperties>
</file>